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9C023" w14:textId="77777777" w:rsidR="00BD3819" w:rsidRPr="000D3F78" w:rsidRDefault="00BD3819" w:rsidP="00BD3819">
      <w:pPr>
        <w:jc w:val="center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>SATISH CHANDRA MEMORIAL SCHOOL</w:t>
      </w:r>
    </w:p>
    <w:p w14:paraId="6D1CAB12" w14:textId="77777777" w:rsidR="00BD3819" w:rsidRPr="000D3F78" w:rsidRDefault="00BD3819" w:rsidP="00BD3819">
      <w:pPr>
        <w:jc w:val="center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 xml:space="preserve"> [Session 2024-25]</w:t>
      </w:r>
    </w:p>
    <w:p w14:paraId="7FDBBFC1" w14:textId="211717EE" w:rsidR="00BD3819" w:rsidRPr="000D3F78" w:rsidRDefault="00BD3819" w:rsidP="00BD3819">
      <w:pPr>
        <w:jc w:val="center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>CLASS: VI</w:t>
      </w:r>
      <w:r>
        <w:rPr>
          <w:rFonts w:ascii="Arial" w:hAnsi="Arial" w:cs="Arial"/>
          <w:b/>
          <w:bCs/>
        </w:rPr>
        <w:t>I</w:t>
      </w:r>
    </w:p>
    <w:p w14:paraId="2C5856CF" w14:textId="77777777" w:rsidR="00BD3819" w:rsidRPr="000D3F78" w:rsidRDefault="00BD3819" w:rsidP="00BD3819">
      <w:pPr>
        <w:jc w:val="center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>Practice Test on HOTS Questions</w:t>
      </w:r>
    </w:p>
    <w:p w14:paraId="54071B3D" w14:textId="77777777" w:rsidR="00BD3819" w:rsidRPr="000D3F78" w:rsidRDefault="00BD3819" w:rsidP="00BD3819">
      <w:pPr>
        <w:jc w:val="center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>Subject: English</w:t>
      </w:r>
    </w:p>
    <w:p w14:paraId="2FACDD69" w14:textId="77777777" w:rsidR="00BD3819" w:rsidRPr="000D3F78" w:rsidRDefault="00BD3819" w:rsidP="00BD3819">
      <w:pPr>
        <w:jc w:val="both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>Maximum Marks: 16</w:t>
      </w:r>
    </w:p>
    <w:p w14:paraId="15B6CE5A" w14:textId="77777777" w:rsidR="00BD3819" w:rsidRPr="000D3F78" w:rsidRDefault="00BD3819" w:rsidP="00BD3819">
      <w:pPr>
        <w:jc w:val="both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>Time allotted: 40 minutes</w:t>
      </w:r>
    </w:p>
    <w:p w14:paraId="3D183327" w14:textId="77777777" w:rsidR="00BD3819" w:rsidRDefault="00BD3819" w:rsidP="00C52471"/>
    <w:p w14:paraId="1DB35705" w14:textId="652F87A9" w:rsidR="00BE25C7" w:rsidRPr="00C26EC1" w:rsidRDefault="007E5037" w:rsidP="00C26EC1">
      <w:pPr>
        <w:jc w:val="both"/>
        <w:rPr>
          <w:rFonts w:ascii="Arial" w:hAnsi="Arial" w:cs="Arial"/>
          <w:b/>
          <w:bCs/>
        </w:rPr>
      </w:pPr>
      <w:r w:rsidRPr="00C26EC1">
        <w:rPr>
          <w:rFonts w:ascii="Arial" w:hAnsi="Arial" w:cs="Arial"/>
          <w:b/>
          <w:bCs/>
        </w:rPr>
        <w:t xml:space="preserve">Q.1. </w:t>
      </w:r>
      <w:r w:rsidR="00B85E0C" w:rsidRPr="00C26EC1">
        <w:rPr>
          <w:rFonts w:ascii="Arial" w:hAnsi="Arial" w:cs="Arial"/>
          <w:b/>
          <w:bCs/>
        </w:rPr>
        <w:t>Analyse</w:t>
      </w:r>
      <w:r w:rsidR="00653299" w:rsidRPr="00C26EC1">
        <w:rPr>
          <w:rFonts w:ascii="Arial" w:hAnsi="Arial" w:cs="Arial"/>
          <w:b/>
          <w:bCs/>
        </w:rPr>
        <w:t xml:space="preserve"> the father’s approach </w:t>
      </w:r>
      <w:r w:rsidR="00BA2CD3">
        <w:rPr>
          <w:rFonts w:ascii="Arial" w:hAnsi="Arial" w:cs="Arial"/>
          <w:b/>
          <w:bCs/>
        </w:rPr>
        <w:t xml:space="preserve">towards </w:t>
      </w:r>
      <w:r w:rsidR="00653299" w:rsidRPr="00C26EC1">
        <w:rPr>
          <w:rFonts w:ascii="Arial" w:hAnsi="Arial" w:cs="Arial"/>
          <w:b/>
          <w:bCs/>
        </w:rPr>
        <w:t>solving the problem of the cat stuck in the tree. Do you think he handled the situation effectively? Why or why not</w:t>
      </w:r>
      <w:r w:rsidR="00560A27" w:rsidRPr="00C26EC1">
        <w:rPr>
          <w:rFonts w:ascii="Arial" w:hAnsi="Arial" w:cs="Arial"/>
          <w:b/>
          <w:bCs/>
        </w:rPr>
        <w:t>?</w:t>
      </w:r>
      <w:r w:rsidR="00653299" w:rsidRPr="00C26EC1">
        <w:rPr>
          <w:rFonts w:ascii="Arial" w:hAnsi="Arial" w:cs="Arial"/>
          <w:b/>
          <w:bCs/>
        </w:rPr>
        <w:t xml:space="preserve"> </w:t>
      </w:r>
      <w:r w:rsidR="002231DD" w:rsidRPr="00C26EC1">
        <w:rPr>
          <w:rFonts w:ascii="Arial" w:hAnsi="Arial" w:cs="Arial"/>
          <w:b/>
          <w:bCs/>
        </w:rPr>
        <w:t>[</w:t>
      </w:r>
      <w:r w:rsidR="00653299" w:rsidRPr="00C26EC1">
        <w:rPr>
          <w:rFonts w:ascii="Arial" w:hAnsi="Arial" w:cs="Arial"/>
          <w:b/>
          <w:bCs/>
        </w:rPr>
        <w:t>2+3</w:t>
      </w:r>
      <w:r w:rsidR="002231DD" w:rsidRPr="00C26EC1">
        <w:rPr>
          <w:rFonts w:ascii="Arial" w:hAnsi="Arial" w:cs="Arial"/>
          <w:b/>
          <w:bCs/>
        </w:rPr>
        <w:t>]</w:t>
      </w:r>
    </w:p>
    <w:p w14:paraId="484C9CDF" w14:textId="30E36BF0" w:rsidR="00BE25C7" w:rsidRPr="00C26EC1" w:rsidRDefault="00E3796C" w:rsidP="00C26EC1">
      <w:pPr>
        <w:jc w:val="both"/>
        <w:rPr>
          <w:rFonts w:ascii="Arial" w:hAnsi="Arial" w:cs="Arial"/>
          <w:b/>
          <w:bCs/>
        </w:rPr>
      </w:pPr>
      <w:r w:rsidRPr="00C26EC1">
        <w:rPr>
          <w:rFonts w:ascii="Arial" w:hAnsi="Arial" w:cs="Arial"/>
          <w:b/>
          <w:bCs/>
        </w:rPr>
        <w:t xml:space="preserve">Q.2. </w:t>
      </w:r>
      <w:r w:rsidR="00D755BE" w:rsidRPr="00C26EC1">
        <w:rPr>
          <w:rFonts w:ascii="Arial" w:hAnsi="Arial" w:cs="Arial"/>
          <w:b/>
          <w:bCs/>
        </w:rPr>
        <w:t>Discuss the significance of the title "Quality" in relation to the events in the story. How does the concept of quality transcend beyond just the physical products?</w:t>
      </w:r>
      <w:r w:rsidR="00653299" w:rsidRPr="00C26EC1">
        <w:rPr>
          <w:rFonts w:ascii="Arial" w:hAnsi="Arial" w:cs="Arial"/>
          <w:b/>
          <w:bCs/>
        </w:rPr>
        <w:t xml:space="preserve"> </w:t>
      </w:r>
      <w:r w:rsidR="0033003F" w:rsidRPr="00C26EC1">
        <w:rPr>
          <w:rFonts w:ascii="Arial" w:hAnsi="Arial" w:cs="Arial"/>
          <w:b/>
          <w:bCs/>
        </w:rPr>
        <w:t>[</w:t>
      </w:r>
      <w:r w:rsidR="00553F12" w:rsidRPr="00C26EC1">
        <w:rPr>
          <w:rFonts w:ascii="Arial" w:hAnsi="Arial" w:cs="Arial"/>
          <w:b/>
          <w:bCs/>
        </w:rPr>
        <w:t>3+3]</w:t>
      </w:r>
    </w:p>
    <w:p w14:paraId="310E86DB" w14:textId="6669C463" w:rsidR="00C52471" w:rsidRPr="00C26EC1" w:rsidRDefault="00653299" w:rsidP="00C26EC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Q.3. Choose the correct option to answer the following questions on English Grammar. [1x5=5]</w:t>
      </w:r>
    </w:p>
    <w:p w14:paraId="696BF48A" w14:textId="029FF87D" w:rsidR="00C52471" w:rsidRPr="00C26EC1" w:rsidRDefault="00C52471" w:rsidP="00C26EC1">
      <w:pPr>
        <w:jc w:val="both"/>
        <w:rPr>
          <w:rFonts w:ascii="Arial" w:hAnsi="Arial" w:cs="Arial"/>
          <w:b/>
          <w:bCs/>
        </w:rPr>
      </w:pPr>
      <w:r w:rsidRPr="00C26EC1">
        <w:rPr>
          <w:rFonts w:ascii="Arial" w:hAnsi="Arial" w:cs="Arial"/>
          <w:b/>
          <w:bCs/>
        </w:rPr>
        <w:t>(</w:t>
      </w:r>
      <w:proofErr w:type="spellStart"/>
      <w:r w:rsidRPr="00C26EC1">
        <w:rPr>
          <w:rFonts w:ascii="Arial" w:hAnsi="Arial" w:cs="Arial"/>
          <w:b/>
          <w:bCs/>
        </w:rPr>
        <w:t>i</w:t>
      </w:r>
      <w:proofErr w:type="spellEnd"/>
      <w:r w:rsidRPr="00C26EC1">
        <w:rPr>
          <w:rFonts w:ascii="Arial" w:hAnsi="Arial" w:cs="Arial"/>
          <w:b/>
          <w:bCs/>
        </w:rPr>
        <w:t>)</w:t>
      </w:r>
      <w:r w:rsidR="00C26EC1" w:rsidRPr="00C26EC1">
        <w:rPr>
          <w:rFonts w:ascii="Arial" w:hAnsi="Arial" w:cs="Arial"/>
          <w:b/>
          <w:bCs/>
        </w:rPr>
        <w:t xml:space="preserve"> </w:t>
      </w:r>
      <w:r w:rsidRPr="00C26EC1">
        <w:rPr>
          <w:rFonts w:ascii="Arial" w:hAnsi="Arial" w:cs="Arial"/>
          <w:b/>
          <w:bCs/>
        </w:rPr>
        <w:t>Assertion (A): Only transitive verbs can be converted to the passive voice.</w:t>
      </w:r>
    </w:p>
    <w:p w14:paraId="798F5EA0" w14:textId="3F220A9B" w:rsidR="00C52471" w:rsidRPr="00C26EC1" w:rsidRDefault="00C52471" w:rsidP="00C26EC1">
      <w:pPr>
        <w:jc w:val="both"/>
        <w:rPr>
          <w:rFonts w:ascii="Arial" w:hAnsi="Arial" w:cs="Arial"/>
          <w:b/>
          <w:bCs/>
        </w:rPr>
      </w:pPr>
      <w:r w:rsidRPr="00C26EC1">
        <w:rPr>
          <w:rFonts w:ascii="Arial" w:hAnsi="Arial" w:cs="Arial"/>
          <w:b/>
          <w:bCs/>
        </w:rPr>
        <w:t>Reason (R): Transitive verbs have a direct object that becomes the subject in passive voice.</w:t>
      </w:r>
    </w:p>
    <w:p w14:paraId="62167731" w14:textId="46562D97" w:rsidR="00C52471" w:rsidRPr="00BD3819" w:rsidRDefault="00C52471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A) Both A and R</w:t>
      </w:r>
      <w:r w:rsidR="00C26EC1">
        <w:rPr>
          <w:rFonts w:ascii="Arial" w:hAnsi="Arial" w:cs="Arial"/>
        </w:rPr>
        <w:t xml:space="preserve"> </w:t>
      </w:r>
      <w:r w:rsidRPr="00BD3819">
        <w:rPr>
          <w:rFonts w:ascii="Arial" w:hAnsi="Arial" w:cs="Arial"/>
        </w:rPr>
        <w:t>are true, and R</w:t>
      </w:r>
      <w:r w:rsidR="00C26EC1">
        <w:rPr>
          <w:rFonts w:ascii="Arial" w:hAnsi="Arial" w:cs="Arial"/>
        </w:rPr>
        <w:t xml:space="preserve"> </w:t>
      </w:r>
      <w:r w:rsidRPr="00BD3819">
        <w:rPr>
          <w:rFonts w:ascii="Arial" w:hAnsi="Arial" w:cs="Arial"/>
        </w:rPr>
        <w:t>is the correct explanation of A.</w:t>
      </w:r>
    </w:p>
    <w:p w14:paraId="533141E5" w14:textId="731FD604" w:rsidR="00C52471" w:rsidRPr="00BD3819" w:rsidRDefault="00C52471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B) Both A and R</w:t>
      </w:r>
      <w:r w:rsidR="00C26EC1">
        <w:rPr>
          <w:rFonts w:ascii="Arial" w:hAnsi="Arial" w:cs="Arial"/>
        </w:rPr>
        <w:t xml:space="preserve"> </w:t>
      </w:r>
      <w:r w:rsidRPr="00BD3819">
        <w:rPr>
          <w:rFonts w:ascii="Arial" w:hAnsi="Arial" w:cs="Arial"/>
        </w:rPr>
        <w:t>are true, but R is not the correct explanation of A.</w:t>
      </w:r>
    </w:p>
    <w:p w14:paraId="4FD9EC88" w14:textId="1BBE454F" w:rsidR="00C52471" w:rsidRPr="00BD3819" w:rsidRDefault="00C52471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C) A is true, but R is false.</w:t>
      </w:r>
    </w:p>
    <w:p w14:paraId="40561B85" w14:textId="5155C7BE" w:rsidR="00C52471" w:rsidRPr="00BD3819" w:rsidRDefault="00C52471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D) A is false, but R is true.</w:t>
      </w:r>
    </w:p>
    <w:p w14:paraId="069D310F" w14:textId="77777777" w:rsidR="002A465C" w:rsidRPr="00C26EC1" w:rsidRDefault="002A465C" w:rsidP="00C26EC1">
      <w:pPr>
        <w:jc w:val="both"/>
        <w:rPr>
          <w:rFonts w:ascii="Arial" w:hAnsi="Arial" w:cs="Arial"/>
          <w:b/>
          <w:bCs/>
        </w:rPr>
      </w:pPr>
      <w:r w:rsidRPr="00C26EC1">
        <w:rPr>
          <w:rFonts w:ascii="Arial" w:hAnsi="Arial" w:cs="Arial"/>
          <w:b/>
          <w:bCs/>
        </w:rPr>
        <w:t xml:space="preserve">(ii) </w:t>
      </w:r>
      <w:r w:rsidR="00E77018" w:rsidRPr="00C26EC1">
        <w:rPr>
          <w:rFonts w:ascii="Arial" w:hAnsi="Arial" w:cs="Arial"/>
          <w:b/>
          <w:bCs/>
        </w:rPr>
        <w:t xml:space="preserve"> Assertion (A): A complex sentence contains one main clause and one or more subordinate clauses. </w:t>
      </w:r>
    </w:p>
    <w:p w14:paraId="773836FF" w14:textId="624A58C6" w:rsidR="00E77018" w:rsidRPr="00C26EC1" w:rsidRDefault="00E77018" w:rsidP="00C26EC1">
      <w:pPr>
        <w:jc w:val="both"/>
        <w:rPr>
          <w:rFonts w:ascii="Arial" w:hAnsi="Arial" w:cs="Arial"/>
          <w:b/>
          <w:bCs/>
        </w:rPr>
      </w:pPr>
      <w:r w:rsidRPr="00C26EC1">
        <w:rPr>
          <w:rFonts w:ascii="Arial" w:hAnsi="Arial" w:cs="Arial"/>
          <w:b/>
          <w:bCs/>
        </w:rPr>
        <w:t>Reason (R): The sentence "Although he was tired, he completed the project on time</w:t>
      </w:r>
      <w:r w:rsidR="008D582B">
        <w:rPr>
          <w:rFonts w:ascii="Arial" w:hAnsi="Arial" w:cs="Arial"/>
          <w:b/>
          <w:bCs/>
        </w:rPr>
        <w:t>.</w:t>
      </w:r>
      <w:r w:rsidRPr="00C26EC1">
        <w:rPr>
          <w:rFonts w:ascii="Arial" w:hAnsi="Arial" w:cs="Arial"/>
          <w:b/>
          <w:bCs/>
        </w:rPr>
        <w:t>" is an example of a compound sentence.</w:t>
      </w:r>
    </w:p>
    <w:p w14:paraId="7C6D069B" w14:textId="7F710050" w:rsidR="00E77018" w:rsidRPr="00BD3819" w:rsidRDefault="00E77018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A) Both A and R</w:t>
      </w:r>
      <w:r w:rsidR="00C26EC1">
        <w:rPr>
          <w:rFonts w:ascii="Arial" w:hAnsi="Arial" w:cs="Arial"/>
        </w:rPr>
        <w:t xml:space="preserve"> </w:t>
      </w:r>
      <w:r w:rsidRPr="00BD3819">
        <w:rPr>
          <w:rFonts w:ascii="Arial" w:hAnsi="Arial" w:cs="Arial"/>
        </w:rPr>
        <w:t>are true, and R</w:t>
      </w:r>
      <w:r w:rsidR="00C26EC1">
        <w:rPr>
          <w:rFonts w:ascii="Arial" w:hAnsi="Arial" w:cs="Arial"/>
        </w:rPr>
        <w:t xml:space="preserve"> </w:t>
      </w:r>
      <w:r w:rsidRPr="00BD3819">
        <w:rPr>
          <w:rFonts w:ascii="Arial" w:hAnsi="Arial" w:cs="Arial"/>
        </w:rPr>
        <w:t>is the correct explanation of A.</w:t>
      </w:r>
    </w:p>
    <w:p w14:paraId="01D0510D" w14:textId="2D26043C" w:rsidR="00E77018" w:rsidRPr="00BD3819" w:rsidRDefault="00E77018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B) Both A and R</w:t>
      </w:r>
      <w:r w:rsidR="00C26EC1">
        <w:rPr>
          <w:rFonts w:ascii="Arial" w:hAnsi="Arial" w:cs="Arial"/>
        </w:rPr>
        <w:t xml:space="preserve"> </w:t>
      </w:r>
      <w:r w:rsidRPr="00BD3819">
        <w:rPr>
          <w:rFonts w:ascii="Arial" w:hAnsi="Arial" w:cs="Arial"/>
        </w:rPr>
        <w:t>are true, but R is not the correct explanation of A.</w:t>
      </w:r>
    </w:p>
    <w:p w14:paraId="408D3E0D" w14:textId="3E218B9F" w:rsidR="00E77018" w:rsidRPr="00BD3819" w:rsidRDefault="00E77018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C) A is true, but R is false.</w:t>
      </w:r>
    </w:p>
    <w:p w14:paraId="533685DF" w14:textId="05924DB2" w:rsidR="00C52471" w:rsidRPr="00BD3819" w:rsidRDefault="00E77018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D) A is false, but R is true.</w:t>
      </w:r>
    </w:p>
    <w:p w14:paraId="663C14F7" w14:textId="77777777" w:rsidR="00824E9F" w:rsidRPr="00C26EC1" w:rsidRDefault="00824E9F" w:rsidP="00C26EC1">
      <w:pPr>
        <w:jc w:val="both"/>
        <w:rPr>
          <w:rFonts w:ascii="Arial" w:hAnsi="Arial" w:cs="Arial"/>
          <w:b/>
          <w:bCs/>
        </w:rPr>
      </w:pPr>
      <w:r w:rsidRPr="00C26EC1">
        <w:rPr>
          <w:rFonts w:ascii="Arial" w:hAnsi="Arial" w:cs="Arial"/>
          <w:b/>
          <w:bCs/>
        </w:rPr>
        <w:t xml:space="preserve">(iii) Assertion (A): A sentence can be transformed from active to passive voice while retaining its structure as simple, compound, or complex. </w:t>
      </w:r>
    </w:p>
    <w:p w14:paraId="21B9AD76" w14:textId="068CCABD" w:rsidR="00824E9F" w:rsidRPr="00C26EC1" w:rsidRDefault="00824E9F" w:rsidP="00C26EC1">
      <w:pPr>
        <w:jc w:val="both"/>
        <w:rPr>
          <w:rFonts w:ascii="Arial" w:hAnsi="Arial" w:cs="Arial"/>
          <w:b/>
          <w:bCs/>
        </w:rPr>
      </w:pPr>
      <w:r w:rsidRPr="00C26EC1">
        <w:rPr>
          <w:rFonts w:ascii="Arial" w:hAnsi="Arial" w:cs="Arial"/>
          <w:b/>
          <w:bCs/>
        </w:rPr>
        <w:t>Reason (R): "He wrote a letter, and it was delivered</w:t>
      </w:r>
      <w:r w:rsidR="008D582B">
        <w:rPr>
          <w:rFonts w:ascii="Arial" w:hAnsi="Arial" w:cs="Arial"/>
          <w:b/>
          <w:bCs/>
        </w:rPr>
        <w:t>.</w:t>
      </w:r>
      <w:r w:rsidRPr="00C26EC1">
        <w:rPr>
          <w:rFonts w:ascii="Arial" w:hAnsi="Arial" w:cs="Arial"/>
          <w:b/>
          <w:bCs/>
        </w:rPr>
        <w:t>" is a transformation that maintains the structure of the compound sentence.</w:t>
      </w:r>
    </w:p>
    <w:p w14:paraId="1A5F6E93" w14:textId="6D2DD240" w:rsidR="00824E9F" w:rsidRPr="00BD3819" w:rsidRDefault="00824E9F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A) Both A and R</w:t>
      </w:r>
      <w:r w:rsidR="008D582B">
        <w:rPr>
          <w:rFonts w:ascii="Arial" w:hAnsi="Arial" w:cs="Arial"/>
        </w:rPr>
        <w:t xml:space="preserve"> </w:t>
      </w:r>
      <w:r w:rsidRPr="00BD3819">
        <w:rPr>
          <w:rFonts w:ascii="Arial" w:hAnsi="Arial" w:cs="Arial"/>
        </w:rPr>
        <w:t>are true, and R</w:t>
      </w:r>
      <w:r w:rsidR="008D582B">
        <w:rPr>
          <w:rFonts w:ascii="Arial" w:hAnsi="Arial" w:cs="Arial"/>
        </w:rPr>
        <w:t xml:space="preserve"> </w:t>
      </w:r>
      <w:r w:rsidRPr="00BD3819">
        <w:rPr>
          <w:rFonts w:ascii="Arial" w:hAnsi="Arial" w:cs="Arial"/>
        </w:rPr>
        <w:t>is the correct explanation of A.</w:t>
      </w:r>
    </w:p>
    <w:p w14:paraId="5B182790" w14:textId="11E7C1D6" w:rsidR="00824E9F" w:rsidRPr="00BD3819" w:rsidRDefault="00824E9F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B) Both A and R</w:t>
      </w:r>
      <w:r w:rsidR="008D582B">
        <w:rPr>
          <w:rFonts w:ascii="Arial" w:hAnsi="Arial" w:cs="Arial"/>
        </w:rPr>
        <w:t xml:space="preserve"> </w:t>
      </w:r>
      <w:r w:rsidRPr="00BD3819">
        <w:rPr>
          <w:rFonts w:ascii="Arial" w:hAnsi="Arial" w:cs="Arial"/>
        </w:rPr>
        <w:t>are true, but R is not the correct explanation of A.</w:t>
      </w:r>
    </w:p>
    <w:p w14:paraId="079BB3FB" w14:textId="6FAC342D" w:rsidR="00824E9F" w:rsidRPr="00BD3819" w:rsidRDefault="00824E9F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C) A is true, but R is false.</w:t>
      </w:r>
    </w:p>
    <w:p w14:paraId="299E472E" w14:textId="7B54564F" w:rsidR="002A465C" w:rsidRPr="00BD3819" w:rsidRDefault="00824E9F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D) A is false, but R is true.</w:t>
      </w:r>
    </w:p>
    <w:p w14:paraId="408B90A0" w14:textId="3116AB55" w:rsidR="00267AEC" w:rsidRPr="00C26EC1" w:rsidRDefault="00267AEC" w:rsidP="00C26EC1">
      <w:pPr>
        <w:jc w:val="both"/>
        <w:rPr>
          <w:rFonts w:ascii="Arial" w:hAnsi="Arial" w:cs="Arial"/>
          <w:b/>
          <w:bCs/>
        </w:rPr>
      </w:pPr>
      <w:r w:rsidRPr="00C26EC1">
        <w:rPr>
          <w:rFonts w:ascii="Arial" w:hAnsi="Arial" w:cs="Arial"/>
          <w:b/>
          <w:bCs/>
        </w:rPr>
        <w:t>(iv) Assertion (A): A simple sentence can be expanded into a compound sentence by adding a coordinating conjunction and an independent clause.</w:t>
      </w:r>
    </w:p>
    <w:p w14:paraId="1649E696" w14:textId="1CF1E28C" w:rsidR="00267AEC" w:rsidRPr="00C26EC1" w:rsidRDefault="00267AEC" w:rsidP="00C26EC1">
      <w:pPr>
        <w:jc w:val="both"/>
        <w:rPr>
          <w:rFonts w:ascii="Arial" w:hAnsi="Arial" w:cs="Arial"/>
          <w:b/>
          <w:bCs/>
        </w:rPr>
      </w:pPr>
      <w:r w:rsidRPr="00C26EC1">
        <w:rPr>
          <w:rFonts w:ascii="Arial" w:hAnsi="Arial" w:cs="Arial"/>
          <w:b/>
          <w:bCs/>
        </w:rPr>
        <w:t>Reason (R): The sentence "He worked hard, and he succeeded</w:t>
      </w:r>
      <w:r w:rsidR="008D582B">
        <w:rPr>
          <w:rFonts w:ascii="Arial" w:hAnsi="Arial" w:cs="Arial"/>
          <w:b/>
          <w:bCs/>
        </w:rPr>
        <w:t>.</w:t>
      </w:r>
      <w:r w:rsidRPr="00C26EC1">
        <w:rPr>
          <w:rFonts w:ascii="Arial" w:hAnsi="Arial" w:cs="Arial"/>
          <w:b/>
          <w:bCs/>
        </w:rPr>
        <w:t>" is an example of a compound sentence formed from a simple sentence.</w:t>
      </w:r>
    </w:p>
    <w:p w14:paraId="595E008C" w14:textId="4D69367B" w:rsidR="00267AEC" w:rsidRPr="00BD3819" w:rsidRDefault="00267AEC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A) Both A and R are true, and R is the correct explanation of A.</w:t>
      </w:r>
    </w:p>
    <w:p w14:paraId="0F9A6777" w14:textId="0303E778" w:rsidR="00267AEC" w:rsidRPr="00BD3819" w:rsidRDefault="00267AEC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B) Both A and R</w:t>
      </w:r>
      <w:r w:rsidR="008D582B">
        <w:rPr>
          <w:rFonts w:ascii="Arial" w:hAnsi="Arial" w:cs="Arial"/>
        </w:rPr>
        <w:t xml:space="preserve"> </w:t>
      </w:r>
      <w:r w:rsidRPr="00BD3819">
        <w:rPr>
          <w:rFonts w:ascii="Arial" w:hAnsi="Arial" w:cs="Arial"/>
        </w:rPr>
        <w:t>are true, but R is not the correct explanation of A.</w:t>
      </w:r>
    </w:p>
    <w:p w14:paraId="16E5BF36" w14:textId="611D920F" w:rsidR="00267AEC" w:rsidRPr="00BD3819" w:rsidRDefault="00267AEC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C) A is true, but R is false.</w:t>
      </w:r>
    </w:p>
    <w:p w14:paraId="21627DAD" w14:textId="1082F4E0" w:rsidR="00267AEC" w:rsidRPr="00BD3819" w:rsidRDefault="00267AEC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D) A is false, but R is true.</w:t>
      </w:r>
    </w:p>
    <w:p w14:paraId="67B47653" w14:textId="4E0C83D0" w:rsidR="00267AEC" w:rsidRPr="00C26EC1" w:rsidRDefault="00267AEC" w:rsidP="00C26EC1">
      <w:pPr>
        <w:jc w:val="both"/>
        <w:rPr>
          <w:rFonts w:ascii="Arial" w:hAnsi="Arial" w:cs="Arial"/>
          <w:b/>
          <w:bCs/>
        </w:rPr>
      </w:pPr>
      <w:r w:rsidRPr="00C26EC1">
        <w:rPr>
          <w:rFonts w:ascii="Arial" w:hAnsi="Arial" w:cs="Arial"/>
          <w:b/>
          <w:bCs/>
        </w:rPr>
        <w:t>(v)</w:t>
      </w:r>
      <w:r w:rsidR="00C26EC1" w:rsidRPr="00C26EC1">
        <w:rPr>
          <w:rFonts w:ascii="Arial" w:hAnsi="Arial" w:cs="Arial"/>
          <w:b/>
          <w:bCs/>
        </w:rPr>
        <w:t xml:space="preserve"> </w:t>
      </w:r>
      <w:r w:rsidRPr="00C26EC1">
        <w:rPr>
          <w:rFonts w:ascii="Arial" w:hAnsi="Arial" w:cs="Arial"/>
          <w:b/>
          <w:bCs/>
        </w:rPr>
        <w:t>Assertion (A): The future perfect tense describes actions that will be completed before a specified time in the future.</w:t>
      </w:r>
    </w:p>
    <w:p w14:paraId="6A14BE42" w14:textId="69026BE3" w:rsidR="00267AEC" w:rsidRPr="00C26EC1" w:rsidRDefault="00267AEC" w:rsidP="00C26EC1">
      <w:pPr>
        <w:jc w:val="both"/>
        <w:rPr>
          <w:rFonts w:ascii="Arial" w:hAnsi="Arial" w:cs="Arial"/>
          <w:b/>
          <w:bCs/>
        </w:rPr>
      </w:pPr>
      <w:r w:rsidRPr="00C26EC1">
        <w:rPr>
          <w:rFonts w:ascii="Arial" w:hAnsi="Arial" w:cs="Arial"/>
          <w:b/>
          <w:bCs/>
        </w:rPr>
        <w:t>Reason (R): The sentence "By next year, she will have completed her degree</w:t>
      </w:r>
      <w:r w:rsidR="008D582B">
        <w:rPr>
          <w:rFonts w:ascii="Arial" w:hAnsi="Arial" w:cs="Arial"/>
          <w:b/>
          <w:bCs/>
        </w:rPr>
        <w:t>.</w:t>
      </w:r>
      <w:r w:rsidRPr="00C26EC1">
        <w:rPr>
          <w:rFonts w:ascii="Arial" w:hAnsi="Arial" w:cs="Arial"/>
          <w:b/>
          <w:bCs/>
        </w:rPr>
        <w:t>" is in the future perfect tense.</w:t>
      </w:r>
    </w:p>
    <w:p w14:paraId="303F8CC3" w14:textId="18ED7732" w:rsidR="00267AEC" w:rsidRPr="00BD3819" w:rsidRDefault="00267AEC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A) Both A and R are true, and R</w:t>
      </w:r>
      <w:r w:rsidR="008D582B">
        <w:rPr>
          <w:rFonts w:ascii="Arial" w:hAnsi="Arial" w:cs="Arial"/>
        </w:rPr>
        <w:t xml:space="preserve"> </w:t>
      </w:r>
      <w:r w:rsidRPr="00BD3819">
        <w:rPr>
          <w:rFonts w:ascii="Arial" w:hAnsi="Arial" w:cs="Arial"/>
        </w:rPr>
        <w:t>is the correct explanation of A.</w:t>
      </w:r>
    </w:p>
    <w:p w14:paraId="7573DC60" w14:textId="47D386F6" w:rsidR="00267AEC" w:rsidRPr="00BD3819" w:rsidRDefault="00267AEC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B) Both A and R</w:t>
      </w:r>
      <w:r w:rsidR="008D582B">
        <w:rPr>
          <w:rFonts w:ascii="Arial" w:hAnsi="Arial" w:cs="Arial"/>
        </w:rPr>
        <w:t xml:space="preserve"> </w:t>
      </w:r>
      <w:r w:rsidRPr="00BD3819">
        <w:rPr>
          <w:rFonts w:ascii="Arial" w:hAnsi="Arial" w:cs="Arial"/>
        </w:rPr>
        <w:t>are true, but R is not the correct explanation of A.</w:t>
      </w:r>
    </w:p>
    <w:p w14:paraId="6901B07B" w14:textId="4EA7E9EF" w:rsidR="00267AEC" w:rsidRPr="00BD3819" w:rsidRDefault="00267AEC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C) A is true, but R is false.</w:t>
      </w:r>
    </w:p>
    <w:p w14:paraId="00DC4843" w14:textId="77777777" w:rsidR="00267AEC" w:rsidRPr="00BD3819" w:rsidRDefault="00267AEC" w:rsidP="00C26EC1">
      <w:pPr>
        <w:jc w:val="both"/>
        <w:rPr>
          <w:rFonts w:ascii="Arial" w:hAnsi="Arial" w:cs="Arial"/>
        </w:rPr>
      </w:pPr>
      <w:r w:rsidRPr="00BD3819">
        <w:rPr>
          <w:rFonts w:ascii="Arial" w:hAnsi="Arial" w:cs="Arial"/>
        </w:rPr>
        <w:t>D) A is false, but R is true.</w:t>
      </w:r>
    </w:p>
    <w:p w14:paraId="1DCCE332" w14:textId="77777777" w:rsidR="00267AEC" w:rsidRPr="00BD3819" w:rsidRDefault="00267AEC" w:rsidP="00C26EC1">
      <w:pPr>
        <w:jc w:val="both"/>
        <w:rPr>
          <w:rFonts w:ascii="Arial" w:hAnsi="Arial" w:cs="Arial"/>
        </w:rPr>
      </w:pPr>
    </w:p>
    <w:p w14:paraId="797FEAF8" w14:textId="2DFE15E3" w:rsidR="00824E9F" w:rsidRPr="00BD3819" w:rsidRDefault="00824E9F" w:rsidP="00C26EC1">
      <w:pPr>
        <w:jc w:val="both"/>
        <w:rPr>
          <w:rFonts w:ascii="Arial" w:hAnsi="Arial" w:cs="Arial"/>
        </w:rPr>
      </w:pPr>
    </w:p>
    <w:sectPr w:rsidR="00824E9F" w:rsidRPr="00BD38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71"/>
    <w:rsid w:val="002231DD"/>
    <w:rsid w:val="00267AEC"/>
    <w:rsid w:val="002A465C"/>
    <w:rsid w:val="00302BC5"/>
    <w:rsid w:val="0032271A"/>
    <w:rsid w:val="0033003F"/>
    <w:rsid w:val="0034216D"/>
    <w:rsid w:val="00535D34"/>
    <w:rsid w:val="00553F12"/>
    <w:rsid w:val="00560A27"/>
    <w:rsid w:val="00653299"/>
    <w:rsid w:val="007E5037"/>
    <w:rsid w:val="00824E9F"/>
    <w:rsid w:val="008D582B"/>
    <w:rsid w:val="00903BFB"/>
    <w:rsid w:val="00B85E0C"/>
    <w:rsid w:val="00BA2CD3"/>
    <w:rsid w:val="00BD3819"/>
    <w:rsid w:val="00BE25C7"/>
    <w:rsid w:val="00C26EC1"/>
    <w:rsid w:val="00C52471"/>
    <w:rsid w:val="00D755BE"/>
    <w:rsid w:val="00E3796C"/>
    <w:rsid w:val="00E7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0E2BB"/>
  <w15:chartTrackingRefBased/>
  <w15:docId w15:val="{23ADF2E2-2B43-3D41-AACB-5CF34E5D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4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4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4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4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4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4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4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4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4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4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4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ishitarima2025@gmail.com</dc:creator>
  <cp:keywords/>
  <dc:description/>
  <cp:lastModifiedBy>ishitarima2025@gmail.com</cp:lastModifiedBy>
  <cp:revision>2</cp:revision>
  <dcterms:created xsi:type="dcterms:W3CDTF">2025-02-06T16:39:00Z</dcterms:created>
  <dcterms:modified xsi:type="dcterms:W3CDTF">2025-02-06T16:39:00Z</dcterms:modified>
</cp:coreProperties>
</file>